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66A9C" w14:textId="71A1852A" w:rsidR="00F9293F" w:rsidRDefault="00F9293F" w:rsidP="007917E7">
      <w:r>
        <w:rPr>
          <w:rFonts w:hint="eastAsia"/>
        </w:rPr>
        <w:t>３．役割</w:t>
      </w:r>
      <w:r w:rsidR="005511F3">
        <w:rPr>
          <w:rFonts w:hint="eastAsia"/>
        </w:rPr>
        <w:t>奉仕者</w:t>
      </w:r>
      <w:r>
        <w:rPr>
          <w:rFonts w:hint="eastAsia"/>
        </w:rPr>
        <w:t>の</w:t>
      </w:r>
      <w:r w:rsidR="005511F3">
        <w:rPr>
          <w:rFonts w:hint="eastAsia"/>
        </w:rPr>
        <w:t>提言</w:t>
      </w:r>
    </w:p>
    <w:p w14:paraId="2F73048F" w14:textId="3E15F1BB" w:rsidR="00C6497A" w:rsidRDefault="00C6497A" w:rsidP="00C6497A">
      <w:pPr>
        <w:ind w:leftChars="202" w:left="424" w:rightChars="201" w:right="422"/>
      </w:pPr>
      <w:r>
        <w:rPr>
          <w:rFonts w:hint="eastAsia"/>
        </w:rPr>
        <w:t xml:space="preserve">　本当屋として</w:t>
      </w:r>
      <w:r w:rsidR="004B3FA8">
        <w:rPr>
          <w:rFonts w:hint="eastAsia"/>
        </w:rPr>
        <w:t>常会員が</w:t>
      </w:r>
      <w:r>
        <w:rPr>
          <w:rFonts w:hint="eastAsia"/>
        </w:rPr>
        <w:t>神事に関わる役や行事・作業を計画し実行する役を担った。後日の</w:t>
      </w:r>
      <w:r w:rsidR="004B3FA8">
        <w:rPr>
          <w:rFonts w:hint="eastAsia"/>
        </w:rPr>
        <w:t>参考になる事実をまとめた。</w:t>
      </w:r>
    </w:p>
    <w:p w14:paraId="7B3B313B" w14:textId="77777777" w:rsidR="00C6497A" w:rsidRDefault="00C6497A" w:rsidP="00C6497A">
      <w:pPr>
        <w:ind w:leftChars="202" w:left="424" w:rightChars="201" w:right="422"/>
      </w:pPr>
    </w:p>
    <w:p w14:paraId="34056879" w14:textId="190384EF" w:rsidR="000209CB" w:rsidRDefault="000209CB" w:rsidP="00C6497A">
      <w:pPr>
        <w:ind w:leftChars="202" w:left="424" w:rightChars="201" w:right="422"/>
      </w:pPr>
      <w:r>
        <w:rPr>
          <w:rFonts w:hint="eastAsia"/>
        </w:rPr>
        <w:t>①作業が行事（神事）で停滞する。</w:t>
      </w:r>
    </w:p>
    <w:p w14:paraId="67DD2FC3" w14:textId="59AEEA38" w:rsidR="000209CB" w:rsidRDefault="000209CB" w:rsidP="000209CB">
      <w:pPr>
        <w:ind w:leftChars="337" w:left="708" w:rightChars="201" w:right="422" w:firstLineChars="100" w:firstLine="210"/>
      </w:pPr>
      <w:r>
        <w:rPr>
          <w:rFonts w:hint="eastAsia"/>
        </w:rPr>
        <w:t>注連縄綯い～新嘗祭の神事に</w:t>
      </w:r>
      <w:r>
        <w:rPr>
          <w:rFonts w:hint="eastAsia"/>
        </w:rPr>
        <w:t>本当屋</w:t>
      </w:r>
      <w:r>
        <w:rPr>
          <w:rFonts w:hint="eastAsia"/>
        </w:rPr>
        <w:t>4役の出席と玉串奉典が求められる。当屋総代と常会長はやむを得ないが、金の御幣と行事総頭領（正）は実務を担っていない者を当てるのが良い。</w:t>
      </w:r>
    </w:p>
    <w:p w14:paraId="25DF2330" w14:textId="77777777" w:rsidR="000209CB" w:rsidRDefault="000209CB" w:rsidP="00C6497A">
      <w:pPr>
        <w:ind w:leftChars="202" w:left="424" w:rightChars="201" w:right="422"/>
      </w:pPr>
    </w:p>
    <w:p w14:paraId="3DDD4850" w14:textId="0F5F56E0" w:rsidR="000209CB" w:rsidRDefault="000209CB" w:rsidP="00C6497A">
      <w:pPr>
        <w:ind w:leftChars="202" w:left="424" w:rightChars="201" w:right="422"/>
      </w:pPr>
      <w:r>
        <w:rPr>
          <w:rFonts w:hint="eastAsia"/>
        </w:rPr>
        <w:t>②神事の司会進行を神前書記から当屋総代に</w:t>
      </w:r>
    </w:p>
    <w:p w14:paraId="7613DD63" w14:textId="5333107E" w:rsidR="000209CB" w:rsidRDefault="000209CB" w:rsidP="000209CB">
      <w:pPr>
        <w:ind w:leftChars="337" w:left="708" w:rightChars="201" w:right="422" w:firstLineChars="100" w:firstLine="210"/>
      </w:pPr>
      <w:r>
        <w:rPr>
          <w:rFonts w:hint="eastAsia"/>
        </w:rPr>
        <w:t>神事の司会進行は、宮司の所作を見ながら進めるが一夜漬けではタイミングが取りにくい。3年経験を積んだ当屋総代が金の御幣宅を含めて当たるべきだろう。</w:t>
      </w:r>
    </w:p>
    <w:p w14:paraId="56A77DF5" w14:textId="77777777" w:rsidR="000209CB" w:rsidRDefault="000209CB" w:rsidP="00C6497A">
      <w:pPr>
        <w:ind w:leftChars="202" w:left="424" w:rightChars="201" w:right="422"/>
      </w:pPr>
    </w:p>
    <w:p w14:paraId="36B4101A" w14:textId="2ECC7DA8" w:rsidR="000209CB" w:rsidRDefault="000209CB" w:rsidP="00C6497A">
      <w:pPr>
        <w:ind w:leftChars="202" w:left="424" w:rightChars="201" w:right="422"/>
      </w:pPr>
      <w:r>
        <w:rPr>
          <w:rFonts w:hint="eastAsia"/>
        </w:rPr>
        <w:t>③御花熨斗袋への住所記載</w:t>
      </w:r>
    </w:p>
    <w:p w14:paraId="156C1EB0" w14:textId="3E24EBF1" w:rsidR="000209CB" w:rsidRDefault="000209CB" w:rsidP="000209CB">
      <w:pPr>
        <w:ind w:leftChars="337" w:left="708" w:rightChars="201" w:right="422" w:firstLineChars="100" w:firstLine="210"/>
      </w:pPr>
      <w:r>
        <w:rPr>
          <w:rFonts w:hint="eastAsia"/>
        </w:rPr>
        <w:t>御花への</w:t>
      </w:r>
      <w:r>
        <w:rPr>
          <w:rFonts w:hint="eastAsia"/>
        </w:rPr>
        <w:t>礼状は領収書の意味もある。</w:t>
      </w:r>
      <w:r>
        <w:rPr>
          <w:rFonts w:hint="eastAsia"/>
        </w:rPr>
        <w:t>個人情報の壁があって名前から住所の割り出しに難渋するので、</w:t>
      </w:r>
      <w:r>
        <w:rPr>
          <w:rFonts w:hint="eastAsia"/>
        </w:rPr>
        <w:t>「花」の袋に住所も書くよう氏子に広告したらどうか。</w:t>
      </w:r>
    </w:p>
    <w:p w14:paraId="08FAAE20" w14:textId="77777777" w:rsidR="00C6497A" w:rsidRDefault="00C6497A" w:rsidP="007917E7"/>
    <w:p w14:paraId="5DA355B6" w14:textId="77777777" w:rsidR="000209CB" w:rsidRPr="00F9293F" w:rsidRDefault="000209CB" w:rsidP="007917E7">
      <w:pPr>
        <w:rPr>
          <w:rFonts w:hint="eastAsia"/>
        </w:rPr>
      </w:pPr>
    </w:p>
    <w:p w14:paraId="16ABFC37" w14:textId="3BF1956E" w:rsidR="00F9293F" w:rsidRDefault="00F9293F" w:rsidP="007917E7">
      <w:r>
        <w:rPr>
          <w:rFonts w:hint="eastAsia"/>
        </w:rPr>
        <w:t>４．会計報告</w:t>
      </w:r>
      <w:r w:rsidR="007D3AED">
        <w:rPr>
          <w:rFonts w:hint="eastAsia"/>
        </w:rPr>
        <w:t xml:space="preserve">　　　</w:t>
      </w:r>
    </w:p>
    <w:p w14:paraId="317348E7" w14:textId="6F4E74E2" w:rsidR="00F9293F" w:rsidRDefault="00F9293F" w:rsidP="007917E7">
      <w:r>
        <w:rPr>
          <w:rFonts w:hint="eastAsia"/>
        </w:rPr>
        <w:t>（１）実績表</w:t>
      </w:r>
    </w:p>
    <w:p w14:paraId="587879A8" w14:textId="04975F28" w:rsidR="006C0B73" w:rsidRDefault="006C0B73" w:rsidP="006C0B73">
      <w:pPr>
        <w:ind w:leftChars="270" w:left="567"/>
      </w:pPr>
      <w:r>
        <w:rPr>
          <w:rFonts w:hint="eastAsia"/>
        </w:rPr>
        <w:t>・各戸から負担金を徴収した以上、各戸に対しての会計報告は当然のこと</w:t>
      </w:r>
    </w:p>
    <w:p w14:paraId="10F25A22" w14:textId="60D0C82E" w:rsidR="0082451D" w:rsidRDefault="00F9293F" w:rsidP="00F9293F">
      <w:r>
        <w:rPr>
          <w:rFonts w:hint="eastAsia"/>
        </w:rPr>
        <w:t>（２）</w:t>
      </w:r>
      <w:r w:rsidR="005511F3">
        <w:rPr>
          <w:rFonts w:hint="eastAsia"/>
        </w:rPr>
        <w:t>収支の説明</w:t>
      </w:r>
    </w:p>
    <w:p w14:paraId="1EBC21D3" w14:textId="3E2A3F0C" w:rsidR="003C3033" w:rsidRDefault="006C0B73" w:rsidP="006C0B73">
      <w:pPr>
        <w:ind w:leftChars="270" w:left="567"/>
      </w:pPr>
      <w:r>
        <w:rPr>
          <w:rFonts w:hint="eastAsia"/>
        </w:rPr>
        <w:t>・例大祭の必要経費がどれくらいになるのか明らかにしたい。</w:t>
      </w:r>
    </w:p>
    <w:p w14:paraId="348CC999" w14:textId="77777777" w:rsidR="003C3033" w:rsidRDefault="003C3033" w:rsidP="0082451D"/>
    <w:p w14:paraId="1332832B" w14:textId="77777777" w:rsidR="00454C5B" w:rsidRDefault="00454C5B" w:rsidP="0082451D"/>
    <w:p w14:paraId="716133B9" w14:textId="77777777" w:rsidR="003C3033" w:rsidRDefault="003C3033" w:rsidP="0082451D"/>
    <w:p w14:paraId="6D1F1009" w14:textId="404016E4" w:rsidR="0082451D" w:rsidRDefault="00F9293F" w:rsidP="006C26C0">
      <w:pPr>
        <w:ind w:rightChars="201" w:right="422"/>
      </w:pPr>
      <w:r>
        <w:rPr>
          <w:rFonts w:hint="eastAsia"/>
        </w:rPr>
        <w:t>５</w:t>
      </w:r>
      <w:r w:rsidR="0082451D">
        <w:rPr>
          <w:rFonts w:hint="eastAsia"/>
        </w:rPr>
        <w:t>．</w:t>
      </w:r>
      <w:r w:rsidR="00E85B2F">
        <w:rPr>
          <w:rFonts w:hint="eastAsia"/>
        </w:rPr>
        <w:t>総括</w:t>
      </w:r>
    </w:p>
    <w:p w14:paraId="232D2CEC" w14:textId="3ABD56A0" w:rsidR="00E85B2F" w:rsidRDefault="003C3033" w:rsidP="006C26C0">
      <w:pPr>
        <w:ind w:leftChars="202" w:left="424" w:rightChars="201" w:right="422" w:firstLineChars="100" w:firstLine="210"/>
      </w:pPr>
      <w:r>
        <w:rPr>
          <w:rFonts w:hint="eastAsia"/>
        </w:rPr>
        <w:t>5年振りの奉納行事</w:t>
      </w:r>
      <w:r w:rsidR="00454C5B">
        <w:rPr>
          <w:rFonts w:hint="eastAsia"/>
        </w:rPr>
        <w:t>であった</w:t>
      </w:r>
      <w:r>
        <w:rPr>
          <w:rFonts w:hint="eastAsia"/>
        </w:rPr>
        <w:t>が</w:t>
      </w:r>
      <w:r w:rsidR="006C26C0">
        <w:rPr>
          <w:rFonts w:hint="eastAsia"/>
        </w:rPr>
        <w:t>、</w:t>
      </w:r>
      <w:r>
        <w:rPr>
          <w:rFonts w:hint="eastAsia"/>
        </w:rPr>
        <w:t>神楽団を招聘しなかったこと以外にも</w:t>
      </w:r>
      <w:r w:rsidR="00454C5B">
        <w:rPr>
          <w:rFonts w:hint="eastAsia"/>
        </w:rPr>
        <w:t>幾つかの</w:t>
      </w:r>
      <w:r>
        <w:rPr>
          <w:rFonts w:hint="eastAsia"/>
        </w:rPr>
        <w:t>新たな取り組みを行っており、</w:t>
      </w:r>
      <w:r w:rsidR="009C34B7">
        <w:rPr>
          <w:rFonts w:hint="eastAsia"/>
        </w:rPr>
        <w:t>画期的な例大祭であった</w:t>
      </w:r>
      <w:r w:rsidR="006C26C0">
        <w:rPr>
          <w:rFonts w:hint="eastAsia"/>
        </w:rPr>
        <w:t>と</w:t>
      </w:r>
      <w:r w:rsidR="00454C5B">
        <w:rPr>
          <w:rFonts w:hint="eastAsia"/>
        </w:rPr>
        <w:t>思われる</w:t>
      </w:r>
      <w:r w:rsidR="004B3FA8">
        <w:rPr>
          <w:rFonts w:hint="eastAsia"/>
        </w:rPr>
        <w:t>。</w:t>
      </w:r>
    </w:p>
    <w:p w14:paraId="702E95D5" w14:textId="1BFC6320" w:rsidR="00473183" w:rsidRDefault="00D50024" w:rsidP="00BC43B8">
      <w:pPr>
        <w:ind w:leftChars="270" w:left="567" w:rightChars="201" w:right="422"/>
      </w:pPr>
      <w:r>
        <w:rPr>
          <w:rFonts w:hint="eastAsia"/>
        </w:rPr>
        <w:t>理由１：</w:t>
      </w:r>
      <w:r w:rsidR="00473183">
        <w:rPr>
          <w:rFonts w:hint="eastAsia"/>
        </w:rPr>
        <w:t>神楽団の招聘を止めたこと</w:t>
      </w:r>
    </w:p>
    <w:p w14:paraId="67E09784" w14:textId="5763BCA1" w:rsidR="00473183" w:rsidRDefault="00D50024" w:rsidP="00D50024">
      <w:pPr>
        <w:ind w:leftChars="675" w:left="1418" w:rightChars="201" w:right="422" w:firstLineChars="100" w:firstLine="210"/>
      </w:pPr>
      <w:r>
        <w:rPr>
          <w:rFonts w:hint="eastAsia"/>
        </w:rPr>
        <w:t>決めたのはR6年3月の常会</w:t>
      </w:r>
      <w:r w:rsidR="007D3AED">
        <w:rPr>
          <w:rFonts w:hint="eastAsia"/>
        </w:rPr>
        <w:t>で</w:t>
      </w:r>
      <w:r>
        <w:rPr>
          <w:rFonts w:hint="eastAsia"/>
        </w:rPr>
        <w:t>、ほぼ異論</w:t>
      </w:r>
      <w:r w:rsidR="00454C5B">
        <w:rPr>
          <w:rFonts w:hint="eastAsia"/>
        </w:rPr>
        <w:t>はなかったが、</w:t>
      </w:r>
      <w:r>
        <w:rPr>
          <w:rFonts w:hint="eastAsia"/>
        </w:rPr>
        <w:t>もしコロナ禍がなく</w:t>
      </w:r>
      <w:r w:rsidR="00473183">
        <w:rPr>
          <w:rFonts w:hint="eastAsia"/>
        </w:rPr>
        <w:t>前年</w:t>
      </w:r>
      <w:r>
        <w:rPr>
          <w:rFonts w:hint="eastAsia"/>
        </w:rPr>
        <w:t>の当屋が</w:t>
      </w:r>
      <w:r w:rsidR="006C26C0">
        <w:rPr>
          <w:rFonts w:hint="eastAsia"/>
        </w:rPr>
        <w:t>神楽団を呼んでい</w:t>
      </w:r>
      <w:r>
        <w:rPr>
          <w:rFonts w:hint="eastAsia"/>
        </w:rPr>
        <w:t>れば</w:t>
      </w:r>
      <w:r w:rsidR="00473183">
        <w:rPr>
          <w:rFonts w:hint="eastAsia"/>
        </w:rPr>
        <w:t>休止できなかった</w:t>
      </w:r>
      <w:r>
        <w:rPr>
          <w:rFonts w:hint="eastAsia"/>
        </w:rPr>
        <w:t>かも知れない</w:t>
      </w:r>
      <w:r w:rsidR="00473183">
        <w:rPr>
          <w:rFonts w:hint="eastAsia"/>
        </w:rPr>
        <w:t>。</w:t>
      </w:r>
      <w:r w:rsidR="007D3AED">
        <w:rPr>
          <w:rFonts w:hint="eastAsia"/>
        </w:rPr>
        <w:t>また、</w:t>
      </w:r>
      <w:r w:rsidR="00644177">
        <w:rPr>
          <w:rFonts w:hint="eastAsia"/>
        </w:rPr>
        <w:t>「</w:t>
      </w:r>
      <w:r w:rsidR="007D3AED">
        <w:rPr>
          <w:rFonts w:hint="eastAsia"/>
        </w:rPr>
        <w:t>神楽</w:t>
      </w:r>
      <w:r w:rsidR="00473183">
        <w:rPr>
          <w:rFonts w:hint="eastAsia"/>
        </w:rPr>
        <w:t>団を呼んだ方が本当屋</w:t>
      </w:r>
      <w:r>
        <w:rPr>
          <w:rFonts w:hint="eastAsia"/>
        </w:rPr>
        <w:t>の負担は少ない</w:t>
      </w:r>
      <w:r w:rsidR="00473183">
        <w:rPr>
          <w:rFonts w:hint="eastAsia"/>
        </w:rPr>
        <w:t>」との意見</w:t>
      </w:r>
      <w:r w:rsidR="006C26C0">
        <w:rPr>
          <w:rFonts w:hint="eastAsia"/>
        </w:rPr>
        <w:t>は</w:t>
      </w:r>
      <w:r>
        <w:rPr>
          <w:rFonts w:hint="eastAsia"/>
        </w:rPr>
        <w:t>承知しているが</w:t>
      </w:r>
      <w:r w:rsidR="00473183">
        <w:rPr>
          <w:rFonts w:hint="eastAsia"/>
        </w:rPr>
        <w:t>、</w:t>
      </w:r>
      <w:r w:rsidR="007D3AED">
        <w:rPr>
          <w:rFonts w:hint="eastAsia"/>
        </w:rPr>
        <w:t>演技が深夜に及び1夜といえどもその世話と片付けを担うのは大きな</w:t>
      </w:r>
      <w:r w:rsidR="00473183">
        <w:rPr>
          <w:rFonts w:hint="eastAsia"/>
        </w:rPr>
        <w:t>負担</w:t>
      </w:r>
      <w:r w:rsidR="007D3AED">
        <w:rPr>
          <w:rFonts w:hint="eastAsia"/>
        </w:rPr>
        <w:t>である。</w:t>
      </w:r>
      <w:r w:rsidR="005C3F92">
        <w:rPr>
          <w:rFonts w:hint="eastAsia"/>
        </w:rPr>
        <w:t>氏子の</w:t>
      </w:r>
      <w:r w:rsidR="007D3AED">
        <w:rPr>
          <w:rFonts w:hint="eastAsia"/>
        </w:rPr>
        <w:t>神楽への</w:t>
      </w:r>
      <w:r w:rsidR="005C3F92">
        <w:rPr>
          <w:rFonts w:hint="eastAsia"/>
        </w:rPr>
        <w:t>関心の程度</w:t>
      </w:r>
      <w:r w:rsidR="004B3FA8">
        <w:rPr>
          <w:rFonts w:hint="eastAsia"/>
        </w:rPr>
        <w:t>、六神儀</w:t>
      </w:r>
      <w:r w:rsidR="00454C5B">
        <w:rPr>
          <w:rFonts w:hint="eastAsia"/>
        </w:rPr>
        <w:t>が</w:t>
      </w:r>
      <w:r w:rsidR="003046FA">
        <w:rPr>
          <w:rFonts w:hint="eastAsia"/>
        </w:rPr>
        <w:t>前座</w:t>
      </w:r>
      <w:r w:rsidR="004B3FA8">
        <w:rPr>
          <w:rFonts w:hint="eastAsia"/>
        </w:rPr>
        <w:t>化</w:t>
      </w:r>
      <w:r w:rsidR="00454C5B">
        <w:rPr>
          <w:rFonts w:hint="eastAsia"/>
        </w:rPr>
        <w:t>する恐れ</w:t>
      </w:r>
      <w:r w:rsidR="005C3F92">
        <w:rPr>
          <w:rFonts w:hint="eastAsia"/>
        </w:rPr>
        <w:t>などを</w:t>
      </w:r>
      <w:r w:rsidR="007D3AED">
        <w:rPr>
          <w:rFonts w:hint="eastAsia"/>
        </w:rPr>
        <w:t>含めて</w:t>
      </w:r>
      <w:r w:rsidR="004B3FA8">
        <w:rPr>
          <w:rFonts w:hint="eastAsia"/>
        </w:rPr>
        <w:t>判断す</w:t>
      </w:r>
      <w:r w:rsidR="00454C5B">
        <w:rPr>
          <w:rFonts w:hint="eastAsia"/>
        </w:rPr>
        <w:t>れば良い</w:t>
      </w:r>
      <w:r>
        <w:rPr>
          <w:rFonts w:hint="eastAsia"/>
        </w:rPr>
        <w:t>。</w:t>
      </w:r>
    </w:p>
    <w:p w14:paraId="446CC1AC" w14:textId="20E17EAE" w:rsidR="00BC43B8" w:rsidRDefault="00FC5A84" w:rsidP="00D50024">
      <w:pPr>
        <w:ind w:leftChars="675" w:left="1418" w:rightChars="201" w:right="422" w:firstLineChars="100" w:firstLine="210"/>
      </w:pPr>
      <w:r>
        <w:rPr>
          <w:rFonts w:hint="eastAsia"/>
        </w:rPr>
        <w:t>神楽団</w:t>
      </w:r>
      <w:r w:rsidR="00454C5B">
        <w:rPr>
          <w:rFonts w:hint="eastAsia"/>
        </w:rPr>
        <w:t>を呼ばなくても六神儀の開催に必要な舞台が用意できることを</w:t>
      </w:r>
      <w:r w:rsidR="00BC43B8">
        <w:rPr>
          <w:rFonts w:hint="eastAsia"/>
        </w:rPr>
        <w:t>今回示した</w:t>
      </w:r>
      <w:r>
        <w:rPr>
          <w:rFonts w:hint="eastAsia"/>
        </w:rPr>
        <w:t>。</w:t>
      </w:r>
      <w:r w:rsidR="00454C5B">
        <w:rPr>
          <w:rFonts w:hint="eastAsia"/>
        </w:rPr>
        <w:t>準備作業を整理したので、</w:t>
      </w:r>
      <w:r w:rsidR="00BC43B8">
        <w:rPr>
          <w:rFonts w:hint="eastAsia"/>
        </w:rPr>
        <w:t>次回はより簡単に舞台を作ることが出来る。</w:t>
      </w:r>
    </w:p>
    <w:p w14:paraId="070DD0E2" w14:textId="77777777" w:rsidR="006C26C0" w:rsidRDefault="006C26C0" w:rsidP="006C26C0">
      <w:pPr>
        <w:ind w:leftChars="270" w:left="708" w:rightChars="201" w:right="422" w:hangingChars="67" w:hanging="141"/>
      </w:pPr>
    </w:p>
    <w:p w14:paraId="07CD7F7F" w14:textId="4855FCBA" w:rsidR="00473183" w:rsidRDefault="00BC43B8" w:rsidP="00BC43B8">
      <w:pPr>
        <w:ind w:leftChars="270" w:left="567" w:rightChars="201" w:right="422"/>
      </w:pPr>
      <w:r>
        <w:rPr>
          <w:rFonts w:hint="eastAsia"/>
        </w:rPr>
        <w:t>理由２：</w:t>
      </w:r>
      <w:r w:rsidR="00473183">
        <w:rPr>
          <w:rFonts w:hint="eastAsia"/>
        </w:rPr>
        <w:t>総代会が</w:t>
      </w:r>
      <w:r w:rsidR="005C3F92">
        <w:rPr>
          <w:rFonts w:hint="eastAsia"/>
        </w:rPr>
        <w:t>芸能伝統保存会を設立したこと</w:t>
      </w:r>
    </w:p>
    <w:p w14:paraId="67F99ECD" w14:textId="63D08083" w:rsidR="00BC43B8" w:rsidRDefault="00BC43B8" w:rsidP="00CE18BD">
      <w:pPr>
        <w:ind w:leftChars="675" w:left="1418" w:rightChars="201" w:right="422" w:firstLineChars="100" w:firstLine="210"/>
      </w:pPr>
      <w:r>
        <w:rPr>
          <w:rFonts w:hint="eastAsia"/>
        </w:rPr>
        <w:t>これは追い風であった。本当屋が全部</w:t>
      </w:r>
      <w:r w:rsidR="00454C5B">
        <w:rPr>
          <w:rFonts w:hint="eastAsia"/>
        </w:rPr>
        <w:t>担う</w:t>
      </w:r>
      <w:r>
        <w:rPr>
          <w:rFonts w:hint="eastAsia"/>
        </w:rPr>
        <w:t>というわけではないにせよ六神儀、獅子舞、神輿の要員を確保するのは大変な労力になるはずであったが、保存会ができたことで各師匠</w:t>
      </w:r>
      <w:r w:rsidR="003046FA">
        <w:rPr>
          <w:rFonts w:hint="eastAsia"/>
        </w:rPr>
        <w:t>と事務局が</w:t>
      </w:r>
      <w:r>
        <w:rPr>
          <w:rFonts w:hint="eastAsia"/>
        </w:rPr>
        <w:t>これを担ってくれた。</w:t>
      </w:r>
    </w:p>
    <w:p w14:paraId="7FC8BC70" w14:textId="1BE08864" w:rsidR="005C3F92" w:rsidRDefault="00BC43B8" w:rsidP="00CE18BD">
      <w:pPr>
        <w:ind w:leftChars="675" w:left="1418" w:rightChars="201" w:right="422" w:firstLineChars="100" w:firstLine="210"/>
      </w:pPr>
      <w:r>
        <w:rPr>
          <w:rFonts w:hint="eastAsia"/>
        </w:rPr>
        <w:lastRenderedPageBreak/>
        <w:t>また、</w:t>
      </w:r>
      <w:r w:rsidR="003046FA">
        <w:rPr>
          <w:rFonts w:hint="eastAsia"/>
        </w:rPr>
        <w:t>市無形民俗文化財の</w:t>
      </w:r>
      <w:r>
        <w:rPr>
          <w:rFonts w:hint="eastAsia"/>
        </w:rPr>
        <w:t>六神儀を核に</w:t>
      </w:r>
      <w:r w:rsidR="005C3F92">
        <w:rPr>
          <w:rFonts w:hint="eastAsia"/>
        </w:rPr>
        <w:t>神楽団なしの</w:t>
      </w:r>
      <w:r w:rsidR="00CE18BD">
        <w:rPr>
          <w:rFonts w:hint="eastAsia"/>
        </w:rPr>
        <w:t>奉納行事の</w:t>
      </w:r>
      <w:r w:rsidR="005C3F92">
        <w:rPr>
          <w:rFonts w:hint="eastAsia"/>
        </w:rPr>
        <w:t>形ができた</w:t>
      </w:r>
      <w:r w:rsidR="00CE18BD">
        <w:rPr>
          <w:rFonts w:hint="eastAsia"/>
        </w:rPr>
        <w:t>のも有難かった</w:t>
      </w:r>
      <w:r w:rsidR="005C3F92">
        <w:rPr>
          <w:rFonts w:hint="eastAsia"/>
        </w:rPr>
        <w:t>。</w:t>
      </w:r>
      <w:r w:rsidR="00CE18BD">
        <w:rPr>
          <w:rFonts w:hint="eastAsia"/>
        </w:rPr>
        <w:t>このため、六神儀を宣伝する</w:t>
      </w:r>
      <w:r w:rsidR="009764B6">
        <w:rPr>
          <w:rFonts w:hint="eastAsia"/>
        </w:rPr>
        <w:t>チラシ</w:t>
      </w:r>
      <w:r w:rsidR="00CE18BD">
        <w:rPr>
          <w:rFonts w:hint="eastAsia"/>
        </w:rPr>
        <w:t>を作って貼出し・各戸配布・新聞折り込みを行った。チラシには</w:t>
      </w:r>
      <w:r w:rsidR="005C3F92">
        <w:rPr>
          <w:rFonts w:hint="eastAsia"/>
        </w:rPr>
        <w:t>保存会</w:t>
      </w:r>
      <w:r w:rsidR="00CE18BD">
        <w:rPr>
          <w:rFonts w:hint="eastAsia"/>
        </w:rPr>
        <w:t>に</w:t>
      </w:r>
      <w:r w:rsidR="009764B6">
        <w:rPr>
          <w:rFonts w:hint="eastAsia"/>
        </w:rPr>
        <w:t>「花」が届くよう</w:t>
      </w:r>
      <w:r w:rsidR="00871700">
        <w:rPr>
          <w:rFonts w:hint="eastAsia"/>
        </w:rPr>
        <w:t>な</w:t>
      </w:r>
      <w:r w:rsidR="00CE18BD">
        <w:rPr>
          <w:rFonts w:hint="eastAsia"/>
        </w:rPr>
        <w:t>注書きも入れた</w:t>
      </w:r>
      <w:r w:rsidR="005C3F92">
        <w:rPr>
          <w:rFonts w:hint="eastAsia"/>
        </w:rPr>
        <w:t>。</w:t>
      </w:r>
    </w:p>
    <w:p w14:paraId="4708C01C" w14:textId="1625CA6A" w:rsidR="00CE18BD" w:rsidRDefault="00052C28" w:rsidP="00CE18BD">
      <w:pPr>
        <w:ind w:leftChars="675" w:left="1418" w:rightChars="201" w:right="422" w:firstLineChars="100" w:firstLine="210"/>
      </w:pPr>
      <w:r>
        <w:rPr>
          <w:rFonts w:hint="eastAsia"/>
        </w:rPr>
        <w:t>A4版両面カラーの</w:t>
      </w:r>
      <w:r w:rsidR="00CE18BD">
        <w:rPr>
          <w:rFonts w:hint="eastAsia"/>
        </w:rPr>
        <w:t>チラシ作成配布は、</w:t>
      </w:r>
      <w:r w:rsidR="003046FA">
        <w:rPr>
          <w:rFonts w:hint="eastAsia"/>
        </w:rPr>
        <w:t>新しい</w:t>
      </w:r>
      <w:r w:rsidR="00CE18BD">
        <w:rPr>
          <w:rFonts w:hint="eastAsia"/>
        </w:rPr>
        <w:t>取り組みだったし、「志賀神社秋季例大祭のご案内」は、</w:t>
      </w:r>
      <w:r>
        <w:rPr>
          <w:rFonts w:hint="eastAsia"/>
        </w:rPr>
        <w:t>準備に当たる本当屋の志を反映した</w:t>
      </w:r>
      <w:r w:rsidR="00CE18BD">
        <w:rPr>
          <w:rFonts w:hint="eastAsia"/>
        </w:rPr>
        <w:t>文章</w:t>
      </w:r>
      <w:r w:rsidR="00FC5A84">
        <w:rPr>
          <w:rFonts w:hint="eastAsia"/>
        </w:rPr>
        <w:t>を練って作成した</w:t>
      </w:r>
      <w:r w:rsidR="00CE18BD">
        <w:rPr>
          <w:rFonts w:hint="eastAsia"/>
        </w:rPr>
        <w:t>。</w:t>
      </w:r>
    </w:p>
    <w:p w14:paraId="09CAACDB" w14:textId="77777777" w:rsidR="001A2C43" w:rsidRDefault="001A2C43" w:rsidP="006C26C0">
      <w:pPr>
        <w:ind w:leftChars="270" w:left="567" w:rightChars="201" w:right="422"/>
      </w:pPr>
    </w:p>
    <w:p w14:paraId="5B3821F6" w14:textId="16A2E3D5" w:rsidR="009764B6" w:rsidRDefault="003046FA" w:rsidP="001A2C43">
      <w:pPr>
        <w:ind w:leftChars="202" w:left="424" w:rightChars="201" w:right="422"/>
      </w:pPr>
      <w:r>
        <w:rPr>
          <w:rFonts w:hint="eastAsia"/>
        </w:rPr>
        <w:t>理由３：</w:t>
      </w:r>
      <w:r w:rsidR="009764B6">
        <w:rPr>
          <w:rFonts w:hint="eastAsia"/>
        </w:rPr>
        <w:t>神楽団</w:t>
      </w:r>
      <w:r>
        <w:rPr>
          <w:rFonts w:hint="eastAsia"/>
        </w:rPr>
        <w:t>の招聘中止以外は</w:t>
      </w:r>
      <w:r w:rsidR="009764B6">
        <w:rPr>
          <w:rFonts w:hint="eastAsia"/>
        </w:rPr>
        <w:t>従来どおりの奉納行事遂行に努めたこと</w:t>
      </w:r>
    </w:p>
    <w:p w14:paraId="6A6506F1" w14:textId="6E1B3E8A" w:rsidR="001A2C43" w:rsidRDefault="003046FA" w:rsidP="00B5115B">
      <w:pPr>
        <w:ind w:leftChars="675" w:left="1418" w:rightChars="201" w:right="422" w:firstLineChars="100" w:firstLine="210"/>
      </w:pPr>
      <w:r>
        <w:rPr>
          <w:rFonts w:hint="eastAsia"/>
        </w:rPr>
        <w:t>伝統ある例大祭</w:t>
      </w:r>
      <w:r w:rsidR="00B5115B">
        <w:rPr>
          <w:rFonts w:hint="eastAsia"/>
        </w:rPr>
        <w:t>であり</w:t>
      </w:r>
      <w:r w:rsidR="001A2C43">
        <w:rPr>
          <w:rFonts w:hint="eastAsia"/>
        </w:rPr>
        <w:t>、氏子の祭神に対する尊崇の念の発露として尊重し</w:t>
      </w:r>
      <w:r w:rsidR="00B5115B">
        <w:rPr>
          <w:rFonts w:hint="eastAsia"/>
        </w:rPr>
        <w:t>、過去の資料や意見を参考に「従来通りに行う」ことにした</w:t>
      </w:r>
      <w:r w:rsidR="001A2C43">
        <w:rPr>
          <w:rFonts w:hint="eastAsia"/>
        </w:rPr>
        <w:t>。</w:t>
      </w:r>
    </w:p>
    <w:p w14:paraId="5A00EA8E" w14:textId="0E01EB83" w:rsidR="00684A55" w:rsidRDefault="00684A55" w:rsidP="00B5115B">
      <w:pPr>
        <w:ind w:leftChars="675" w:left="1418" w:rightChars="201" w:right="422" w:firstLineChars="100" w:firstLine="210"/>
      </w:pPr>
      <w:r>
        <w:rPr>
          <w:rFonts w:hint="eastAsia"/>
        </w:rPr>
        <w:t>注連縄作り</w:t>
      </w:r>
      <w:r w:rsidR="00052C28">
        <w:rPr>
          <w:rFonts w:hint="eastAsia"/>
        </w:rPr>
        <w:t>・</w:t>
      </w:r>
      <w:r>
        <w:rPr>
          <w:rFonts w:hint="eastAsia"/>
        </w:rPr>
        <w:t>張り、幟立て、舞台と帳場作り、御供え物、奉納行事の数と内容は、ほぼ従来通りに行った。</w:t>
      </w:r>
    </w:p>
    <w:p w14:paraId="5B216948" w14:textId="552BB79A" w:rsidR="00CB30C4" w:rsidRDefault="00CB30C4" w:rsidP="00B5115B">
      <w:pPr>
        <w:ind w:leftChars="675" w:left="1418" w:rightChars="201" w:right="422" w:firstLineChars="100" w:firstLine="210"/>
      </w:pPr>
      <w:r>
        <w:rPr>
          <w:rFonts w:hint="eastAsia"/>
        </w:rPr>
        <w:t>従来どおりでなかったのは、</w:t>
      </w:r>
      <w:r w:rsidR="00052C28">
        <w:rPr>
          <w:rFonts w:hint="eastAsia"/>
        </w:rPr>
        <w:t>巫女の舞と</w:t>
      </w:r>
      <w:r>
        <w:rPr>
          <w:rFonts w:hint="eastAsia"/>
        </w:rPr>
        <w:t>胴打ち</w:t>
      </w:r>
      <w:r w:rsidR="00052C28">
        <w:rPr>
          <w:rFonts w:hint="eastAsia"/>
        </w:rPr>
        <w:t>人数が少なかったこと、</w:t>
      </w:r>
      <w:r>
        <w:rPr>
          <w:rFonts w:hint="eastAsia"/>
        </w:rPr>
        <w:t>六神儀などの練習</w:t>
      </w:r>
      <w:r w:rsidR="00052C28">
        <w:rPr>
          <w:rFonts w:hint="eastAsia"/>
        </w:rPr>
        <w:t>に</w:t>
      </w:r>
      <w:r w:rsidR="00FC5A84">
        <w:rPr>
          <w:rFonts w:hint="eastAsia"/>
        </w:rPr>
        <w:t>賄いをやめた</w:t>
      </w:r>
      <w:r w:rsidR="00052C28">
        <w:rPr>
          <w:rFonts w:hint="eastAsia"/>
        </w:rPr>
        <w:t>ため見物</w:t>
      </w:r>
      <w:r>
        <w:rPr>
          <w:rFonts w:hint="eastAsia"/>
        </w:rPr>
        <w:t>者が減ったこと、</w:t>
      </w:r>
      <w:r w:rsidR="003A662D">
        <w:rPr>
          <w:rFonts w:hint="eastAsia"/>
        </w:rPr>
        <w:t>六神儀</w:t>
      </w:r>
      <w:r w:rsidR="00052C28">
        <w:rPr>
          <w:rFonts w:hint="eastAsia"/>
        </w:rPr>
        <w:t>や</w:t>
      </w:r>
      <w:r w:rsidR="003A662D">
        <w:rPr>
          <w:rFonts w:hint="eastAsia"/>
        </w:rPr>
        <w:t>祭礼原</w:t>
      </w:r>
      <w:r w:rsidR="00052C28">
        <w:rPr>
          <w:rFonts w:hint="eastAsia"/>
        </w:rPr>
        <w:t>の見物</w:t>
      </w:r>
      <w:r w:rsidR="00482366">
        <w:rPr>
          <w:rFonts w:hint="eastAsia"/>
        </w:rPr>
        <w:t>者</w:t>
      </w:r>
      <w:r w:rsidR="003A662D">
        <w:rPr>
          <w:rFonts w:hint="eastAsia"/>
        </w:rPr>
        <w:t>も</w:t>
      </w:r>
      <w:r w:rsidR="00052C28">
        <w:rPr>
          <w:rFonts w:hint="eastAsia"/>
        </w:rPr>
        <w:t>恐らくは従来に比べれば</w:t>
      </w:r>
      <w:r w:rsidR="003A662D">
        <w:rPr>
          <w:rFonts w:hint="eastAsia"/>
        </w:rPr>
        <w:t>少な</w:t>
      </w:r>
      <w:r w:rsidR="00482366">
        <w:rPr>
          <w:rFonts w:hint="eastAsia"/>
        </w:rPr>
        <w:t>いが</w:t>
      </w:r>
      <w:r w:rsidR="00FC5A84">
        <w:rPr>
          <w:rFonts w:hint="eastAsia"/>
        </w:rPr>
        <w:t>、</w:t>
      </w:r>
      <w:r w:rsidR="00482366">
        <w:rPr>
          <w:rFonts w:hint="eastAsia"/>
        </w:rPr>
        <w:t>お旅</w:t>
      </w:r>
      <w:r w:rsidR="003A662D">
        <w:rPr>
          <w:rFonts w:hint="eastAsia"/>
        </w:rPr>
        <w:t>沿道に出てくる人</w:t>
      </w:r>
      <w:r w:rsidR="00482366">
        <w:rPr>
          <w:rFonts w:hint="eastAsia"/>
        </w:rPr>
        <w:t>数</w:t>
      </w:r>
      <w:r w:rsidR="00052C28">
        <w:rPr>
          <w:rFonts w:hint="eastAsia"/>
        </w:rPr>
        <w:t>も</w:t>
      </w:r>
      <w:r w:rsidR="003A662D">
        <w:rPr>
          <w:rFonts w:hint="eastAsia"/>
        </w:rPr>
        <w:t>明らかに</w:t>
      </w:r>
      <w:r w:rsidR="00052C28">
        <w:rPr>
          <w:rFonts w:hint="eastAsia"/>
        </w:rPr>
        <w:t>減ったので、</w:t>
      </w:r>
      <w:r w:rsidR="00684A55">
        <w:rPr>
          <w:rFonts w:hint="eastAsia"/>
        </w:rPr>
        <w:t>誰も見る者が居ない</w:t>
      </w:r>
      <w:r w:rsidR="00052C28">
        <w:rPr>
          <w:rFonts w:hint="eastAsia"/>
        </w:rPr>
        <w:t>中</w:t>
      </w:r>
      <w:r w:rsidR="00FC5A84">
        <w:rPr>
          <w:rFonts w:hint="eastAsia"/>
        </w:rPr>
        <w:t>を</w:t>
      </w:r>
      <w:r w:rsidR="00684A55">
        <w:rPr>
          <w:rFonts w:hint="eastAsia"/>
        </w:rPr>
        <w:t>行列が進む様相であった</w:t>
      </w:r>
      <w:r w:rsidR="003A662D">
        <w:rPr>
          <w:rFonts w:hint="eastAsia"/>
        </w:rPr>
        <w:t>こと</w:t>
      </w:r>
      <w:r>
        <w:rPr>
          <w:rFonts w:hint="eastAsia"/>
        </w:rPr>
        <w:t>。</w:t>
      </w:r>
    </w:p>
    <w:p w14:paraId="0795A3F4" w14:textId="77777777" w:rsidR="00CB30C4" w:rsidRDefault="00CB30C4" w:rsidP="00B5115B">
      <w:pPr>
        <w:ind w:leftChars="675" w:left="1418" w:rightChars="201" w:right="422" w:firstLineChars="100" w:firstLine="210"/>
      </w:pPr>
    </w:p>
    <w:p w14:paraId="771364D2" w14:textId="77777777" w:rsidR="004E2C3C" w:rsidRDefault="004E2C3C" w:rsidP="00B5115B">
      <w:pPr>
        <w:ind w:leftChars="675" w:left="1418" w:rightChars="201" w:right="422" w:firstLineChars="100" w:firstLine="210"/>
        <w:rPr>
          <w:rFonts w:hint="eastAsia"/>
        </w:rPr>
      </w:pPr>
    </w:p>
    <w:p w14:paraId="5475A73F" w14:textId="0B50A6AF" w:rsidR="00CB30C4" w:rsidRPr="00684A55" w:rsidRDefault="00684A55" w:rsidP="00684A55">
      <w:pPr>
        <w:ind w:rightChars="201" w:right="422"/>
      </w:pPr>
      <w:r>
        <w:rPr>
          <w:rFonts w:hint="eastAsia"/>
        </w:rPr>
        <w:t>６．提言</w:t>
      </w:r>
    </w:p>
    <w:p w14:paraId="55BCA307" w14:textId="0C9499BE" w:rsidR="00AD3960" w:rsidRDefault="00820844" w:rsidP="009A6775">
      <w:pPr>
        <w:ind w:left="567" w:rightChars="201" w:right="422" w:hangingChars="270" w:hanging="567"/>
      </w:pPr>
      <w:r>
        <w:rPr>
          <w:rFonts w:hint="eastAsia"/>
        </w:rPr>
        <w:t>（１）</w:t>
      </w:r>
      <w:r w:rsidR="00AD3960">
        <w:rPr>
          <w:rFonts w:hint="eastAsia"/>
        </w:rPr>
        <w:t>例大祭の運営は</w:t>
      </w:r>
      <w:r>
        <w:rPr>
          <w:rFonts w:hint="eastAsia"/>
        </w:rPr>
        <w:t>本</w:t>
      </w:r>
      <w:r w:rsidR="00AD3960">
        <w:rPr>
          <w:rFonts w:hint="eastAsia"/>
        </w:rPr>
        <w:t>当屋にとって負担であること</w:t>
      </w:r>
      <w:r w:rsidR="009A6775">
        <w:rPr>
          <w:rFonts w:hint="eastAsia"/>
        </w:rPr>
        <w:t>を</w:t>
      </w:r>
      <w:r w:rsidR="007F273E">
        <w:rPr>
          <w:rFonts w:hint="eastAsia"/>
        </w:rPr>
        <w:t>例大祭の受益者が</w:t>
      </w:r>
      <w:r w:rsidR="009A6775">
        <w:rPr>
          <w:rFonts w:hint="eastAsia"/>
        </w:rPr>
        <w:t>理解し、本当屋丸投げ体制の改善を図ること</w:t>
      </w:r>
    </w:p>
    <w:p w14:paraId="47878BE6" w14:textId="0B2AC6AF" w:rsidR="005365F7" w:rsidRDefault="00AD3960" w:rsidP="00820844">
      <w:pPr>
        <w:ind w:leftChars="270" w:left="567" w:rightChars="201" w:right="422" w:firstLineChars="100" w:firstLine="210"/>
      </w:pPr>
      <w:r>
        <w:rPr>
          <w:rFonts w:hint="eastAsia"/>
        </w:rPr>
        <w:t>R5年</w:t>
      </w:r>
      <w:r w:rsidR="009A6775">
        <w:rPr>
          <w:rFonts w:hint="eastAsia"/>
        </w:rPr>
        <w:t>の</w:t>
      </w:r>
      <w:r>
        <w:rPr>
          <w:rFonts w:hint="eastAsia"/>
        </w:rPr>
        <w:t>新型コロナ感染症は</w:t>
      </w:r>
      <w:r w:rsidR="009A6775">
        <w:rPr>
          <w:rFonts w:hint="eastAsia"/>
        </w:rPr>
        <w:t>、</w:t>
      </w:r>
      <w:r>
        <w:rPr>
          <w:rFonts w:hint="eastAsia"/>
        </w:rPr>
        <w:t>５月に５類移行されており感染症法上の制限はなかった</w:t>
      </w:r>
      <w:r w:rsidR="009A6775">
        <w:rPr>
          <w:rFonts w:hint="eastAsia"/>
        </w:rPr>
        <w:t>にもかかわらず、コロナ禍を理由に奉納行事は実施されなかった</w:t>
      </w:r>
      <w:r>
        <w:rPr>
          <w:rFonts w:hint="eastAsia"/>
        </w:rPr>
        <w:t>。</w:t>
      </w:r>
      <w:r w:rsidR="009A6775">
        <w:rPr>
          <w:rFonts w:hint="eastAsia"/>
        </w:rPr>
        <w:t>聞くところによれば</w:t>
      </w:r>
      <w:r>
        <w:rPr>
          <w:rFonts w:hint="eastAsia"/>
        </w:rPr>
        <w:t>「一巡」の理由</w:t>
      </w:r>
      <w:r w:rsidR="00962EE8">
        <w:rPr>
          <w:rFonts w:hint="eastAsia"/>
        </w:rPr>
        <w:t>があるようで</w:t>
      </w:r>
      <w:r w:rsidR="009A6775">
        <w:rPr>
          <w:rFonts w:hint="eastAsia"/>
        </w:rPr>
        <w:t>、例大祭開催が負担であることの傍証である</w:t>
      </w:r>
      <w:r w:rsidR="006825C4">
        <w:rPr>
          <w:rFonts w:hint="eastAsia"/>
        </w:rPr>
        <w:t>。</w:t>
      </w:r>
    </w:p>
    <w:p w14:paraId="54BF0140" w14:textId="7559AA53" w:rsidR="007F273E" w:rsidRDefault="007F273E" w:rsidP="00820844">
      <w:pPr>
        <w:ind w:leftChars="270" w:left="567" w:rightChars="201" w:right="422" w:firstLineChars="100" w:firstLine="210"/>
      </w:pPr>
      <w:r>
        <w:rPr>
          <w:rFonts w:hint="eastAsia"/>
        </w:rPr>
        <w:t>ただし、本当屋制</w:t>
      </w:r>
      <w:r w:rsidR="003114E8">
        <w:rPr>
          <w:rFonts w:hint="eastAsia"/>
        </w:rPr>
        <w:t>の</w:t>
      </w:r>
      <w:r>
        <w:rPr>
          <w:rFonts w:hint="eastAsia"/>
        </w:rPr>
        <w:t>廃止</w:t>
      </w:r>
      <w:r w:rsidR="003114E8">
        <w:rPr>
          <w:rFonts w:hint="eastAsia"/>
        </w:rPr>
        <w:t>を主張しているのではない。本当屋制から専任者制にすると氏子が専任者任せになって祭りへの関心を失うと</w:t>
      </w:r>
      <w:r>
        <w:rPr>
          <w:rFonts w:hint="eastAsia"/>
        </w:rPr>
        <w:t>の</w:t>
      </w:r>
      <w:r w:rsidR="003114E8">
        <w:rPr>
          <w:rFonts w:hint="eastAsia"/>
        </w:rPr>
        <w:t>指摘</w:t>
      </w:r>
      <w:r w:rsidR="004E2C3C">
        <w:rPr>
          <w:rFonts w:hint="eastAsia"/>
        </w:rPr>
        <w:t>／事例</w:t>
      </w:r>
      <w:r w:rsidR="003114E8">
        <w:rPr>
          <w:rFonts w:hint="eastAsia"/>
        </w:rPr>
        <w:t>があ</w:t>
      </w:r>
      <w:r w:rsidR="004E2C3C">
        <w:rPr>
          <w:rFonts w:hint="eastAsia"/>
        </w:rPr>
        <w:t>り、そのとおりだと思う</w:t>
      </w:r>
      <w:r w:rsidR="003114E8">
        <w:rPr>
          <w:rFonts w:hint="eastAsia"/>
        </w:rPr>
        <w:t>。</w:t>
      </w:r>
    </w:p>
    <w:p w14:paraId="429EC803" w14:textId="77777777" w:rsidR="00AD3960" w:rsidRDefault="00AD3960" w:rsidP="00AD3960">
      <w:pPr>
        <w:ind w:rightChars="201" w:right="422"/>
      </w:pPr>
    </w:p>
    <w:p w14:paraId="206197B5" w14:textId="6FD5EDE8" w:rsidR="00962EE8" w:rsidRDefault="00820844" w:rsidP="00962EE8">
      <w:pPr>
        <w:ind w:rightChars="201" w:right="422"/>
      </w:pPr>
      <w:r>
        <w:rPr>
          <w:rFonts w:hint="eastAsia"/>
        </w:rPr>
        <w:t>（２）</w:t>
      </w:r>
      <w:r w:rsidR="00962EE8">
        <w:rPr>
          <w:rFonts w:hint="eastAsia"/>
        </w:rPr>
        <w:t>地元還元できる祭りの方法を考えること</w:t>
      </w:r>
    </w:p>
    <w:p w14:paraId="78A2FC79" w14:textId="53F7171F" w:rsidR="00011E45" w:rsidRDefault="006825C4" w:rsidP="00820844">
      <w:pPr>
        <w:ind w:leftChars="270" w:left="567" w:rightChars="201" w:right="422" w:firstLineChars="100" w:firstLine="210"/>
      </w:pPr>
      <w:r>
        <w:rPr>
          <w:rFonts w:hint="eastAsia"/>
        </w:rPr>
        <w:t>従来どおりの奉納行事を行うことは、金の御幣</w:t>
      </w:r>
      <w:r w:rsidR="00962EE8">
        <w:rPr>
          <w:rFonts w:hint="eastAsia"/>
        </w:rPr>
        <w:t>行事</w:t>
      </w:r>
      <w:r>
        <w:rPr>
          <w:rFonts w:hint="eastAsia"/>
        </w:rPr>
        <w:t>だけ地元でやって他は神社と</w:t>
      </w:r>
      <w:r w:rsidR="007F6B55">
        <w:rPr>
          <w:rFonts w:hint="eastAsia"/>
        </w:rPr>
        <w:t>お旅と</w:t>
      </w:r>
      <w:r>
        <w:rPr>
          <w:rFonts w:hint="eastAsia"/>
        </w:rPr>
        <w:t>祭礼原になる。</w:t>
      </w:r>
      <w:r w:rsidR="00011E45">
        <w:rPr>
          <w:rFonts w:hint="eastAsia"/>
        </w:rPr>
        <w:t>よって</w:t>
      </w:r>
      <w:r>
        <w:rPr>
          <w:rFonts w:hint="eastAsia"/>
        </w:rPr>
        <w:t>祭りの運営は</w:t>
      </w:r>
      <w:r w:rsidR="00962EE8">
        <w:rPr>
          <w:rFonts w:hint="eastAsia"/>
        </w:rPr>
        <w:t>、</w:t>
      </w:r>
      <w:r w:rsidR="00C23F15">
        <w:rPr>
          <w:rFonts w:hint="eastAsia"/>
        </w:rPr>
        <w:t>遠方の当屋ほど</w:t>
      </w:r>
      <w:r>
        <w:rPr>
          <w:rFonts w:hint="eastAsia"/>
        </w:rPr>
        <w:t>負担が</w:t>
      </w:r>
      <w:r w:rsidR="00C23F15">
        <w:rPr>
          <w:rFonts w:hint="eastAsia"/>
        </w:rPr>
        <w:t>大きく</w:t>
      </w:r>
      <w:r>
        <w:rPr>
          <w:rFonts w:hint="eastAsia"/>
        </w:rPr>
        <w:t>、</w:t>
      </w:r>
      <w:r w:rsidR="007F6B55">
        <w:rPr>
          <w:rFonts w:hint="eastAsia"/>
        </w:rPr>
        <w:t>かつ</w:t>
      </w:r>
      <w:r>
        <w:rPr>
          <w:rFonts w:hint="eastAsia"/>
        </w:rPr>
        <w:t>地元</w:t>
      </w:r>
      <w:r w:rsidR="007F6B55">
        <w:rPr>
          <w:rFonts w:hint="eastAsia"/>
        </w:rPr>
        <w:t>で</w:t>
      </w:r>
      <w:r w:rsidR="00962EE8">
        <w:rPr>
          <w:rFonts w:hint="eastAsia"/>
        </w:rPr>
        <w:t>の祭礼行事は少なく、当屋から離れた場所で</w:t>
      </w:r>
      <w:r w:rsidR="00011E45">
        <w:rPr>
          <w:rFonts w:hint="eastAsia"/>
        </w:rPr>
        <w:t>多く</w:t>
      </w:r>
      <w:r w:rsidR="007F6B55">
        <w:rPr>
          <w:rFonts w:hint="eastAsia"/>
        </w:rPr>
        <w:t>行われる</w:t>
      </w:r>
      <w:r w:rsidR="00962EE8">
        <w:rPr>
          <w:rFonts w:hint="eastAsia"/>
        </w:rPr>
        <w:t>ことになる。すでに「とんど」が分散開催されているように、従来どおりでは</w:t>
      </w:r>
      <w:r w:rsidR="007F6B55">
        <w:rPr>
          <w:rFonts w:hint="eastAsia"/>
        </w:rPr>
        <w:t>地元合意を得にくい。</w:t>
      </w:r>
    </w:p>
    <w:p w14:paraId="2B6E5C1F" w14:textId="77777777" w:rsidR="00871700" w:rsidRDefault="00871700" w:rsidP="006C26C0">
      <w:pPr>
        <w:ind w:rightChars="201" w:right="422"/>
      </w:pPr>
    </w:p>
    <w:p w14:paraId="47C07633" w14:textId="7A1574BD" w:rsidR="00330B1D" w:rsidRDefault="00820844" w:rsidP="00820844">
      <w:pPr>
        <w:ind w:rightChars="201" w:right="422"/>
      </w:pPr>
      <w:r>
        <w:rPr>
          <w:rFonts w:hint="eastAsia"/>
        </w:rPr>
        <w:t>（</w:t>
      </w:r>
      <w:r w:rsidR="007F273E">
        <w:rPr>
          <w:rFonts w:hint="eastAsia"/>
        </w:rPr>
        <w:t>３</w:t>
      </w:r>
      <w:r>
        <w:rPr>
          <w:rFonts w:hint="eastAsia"/>
        </w:rPr>
        <w:t>）</w:t>
      </w:r>
      <w:r w:rsidR="00140D95">
        <w:rPr>
          <w:rFonts w:hint="eastAsia"/>
        </w:rPr>
        <w:t>作った</w:t>
      </w:r>
      <w:r w:rsidR="00871700">
        <w:rPr>
          <w:rFonts w:hint="eastAsia"/>
        </w:rPr>
        <w:t>保存会</w:t>
      </w:r>
      <w:r w:rsidR="00330B1D">
        <w:rPr>
          <w:rFonts w:hint="eastAsia"/>
        </w:rPr>
        <w:t>を育てる</w:t>
      </w:r>
      <w:r w:rsidR="00962EE8">
        <w:rPr>
          <w:rFonts w:hint="eastAsia"/>
        </w:rPr>
        <w:t>こと</w:t>
      </w:r>
    </w:p>
    <w:p w14:paraId="7A062ED6" w14:textId="79F5ADCD" w:rsidR="00140D95" w:rsidRDefault="00962EE8" w:rsidP="00820844">
      <w:pPr>
        <w:ind w:leftChars="270" w:left="567" w:rightChars="201" w:right="422" w:firstLineChars="100" w:firstLine="210"/>
      </w:pPr>
      <w:r>
        <w:rPr>
          <w:rFonts w:hint="eastAsia"/>
        </w:rPr>
        <w:t>保存会には、</w:t>
      </w:r>
      <w:r w:rsidR="00330B1D">
        <w:rPr>
          <w:rFonts w:hint="eastAsia"/>
        </w:rPr>
        <w:t>運営を「花」に頼る</w:t>
      </w:r>
      <w:r>
        <w:rPr>
          <w:rFonts w:hint="eastAsia"/>
        </w:rPr>
        <w:t>ほか、</w:t>
      </w:r>
      <w:r w:rsidR="00330B1D">
        <w:rPr>
          <w:rFonts w:hint="eastAsia"/>
        </w:rPr>
        <w:t>詳しく承知しないが「当屋でやり方が異なる」といった課題</w:t>
      </w:r>
      <w:r w:rsidR="00140D95">
        <w:rPr>
          <w:rFonts w:hint="eastAsia"/>
        </w:rPr>
        <w:t>や舞台装置・音響機器を持っていないこと、道具類の老朽化といった問題</w:t>
      </w:r>
      <w:r w:rsidR="00330B1D">
        <w:rPr>
          <w:rFonts w:hint="eastAsia"/>
        </w:rPr>
        <w:t>もあ</w:t>
      </w:r>
      <w:r w:rsidR="00140D95">
        <w:rPr>
          <w:rFonts w:hint="eastAsia"/>
        </w:rPr>
        <w:t>る。神楽団を招聘するようになった</w:t>
      </w:r>
      <w:r w:rsidR="007A19F2">
        <w:rPr>
          <w:rFonts w:hint="eastAsia"/>
        </w:rPr>
        <w:t>場合</w:t>
      </w:r>
      <w:r w:rsidR="00140D95">
        <w:rPr>
          <w:rFonts w:hint="eastAsia"/>
        </w:rPr>
        <w:t>の六神儀</w:t>
      </w:r>
      <w:r w:rsidR="00A1278C">
        <w:rPr>
          <w:rFonts w:hint="eastAsia"/>
        </w:rPr>
        <w:t>への影響も</w:t>
      </w:r>
      <w:r w:rsidR="00140D95">
        <w:rPr>
          <w:rFonts w:hint="eastAsia"/>
        </w:rPr>
        <w:t>懸念される。</w:t>
      </w:r>
      <w:r w:rsidR="004E2C3C">
        <w:rPr>
          <w:rFonts w:hint="eastAsia"/>
        </w:rPr>
        <w:t>思い付きではあるが「みよし伝統文化芸能フェスティバル」への出場なども考えられる。</w:t>
      </w:r>
    </w:p>
    <w:p w14:paraId="77E11C90" w14:textId="77777777" w:rsidR="00871700" w:rsidRDefault="00871700" w:rsidP="006C26C0">
      <w:pPr>
        <w:ind w:rightChars="201" w:right="422"/>
      </w:pPr>
    </w:p>
    <w:p w14:paraId="761504C2" w14:textId="519FA9BB" w:rsidR="00820844" w:rsidRDefault="00820844" w:rsidP="006C26C0">
      <w:pPr>
        <w:ind w:rightChars="201" w:right="422"/>
      </w:pPr>
      <w:r>
        <w:rPr>
          <w:rFonts w:hint="eastAsia"/>
        </w:rPr>
        <w:t>（</w:t>
      </w:r>
      <w:r w:rsidR="007F273E">
        <w:rPr>
          <w:rFonts w:hint="eastAsia"/>
        </w:rPr>
        <w:t>４</w:t>
      </w:r>
      <w:r>
        <w:rPr>
          <w:rFonts w:hint="eastAsia"/>
        </w:rPr>
        <w:t>）道具類の不足</w:t>
      </w:r>
    </w:p>
    <w:p w14:paraId="1DF0A0F4" w14:textId="77777777" w:rsidR="00820844" w:rsidRDefault="00820844" w:rsidP="00820844">
      <w:pPr>
        <w:ind w:leftChars="270" w:left="567" w:rightChars="201" w:right="422" w:firstLineChars="100" w:firstLine="210"/>
      </w:pPr>
      <w:r>
        <w:rPr>
          <w:rFonts w:hint="eastAsia"/>
        </w:rPr>
        <w:t>祭りを行うための道具類が整備されてきていないため、本当屋がその借用に奔走することになる。</w:t>
      </w:r>
    </w:p>
    <w:p w14:paraId="3D8A2005" w14:textId="33AC8DF0" w:rsidR="00140D95" w:rsidRDefault="00A1278C" w:rsidP="00A1278C">
      <w:pPr>
        <w:ind w:leftChars="270" w:left="567" w:rightChars="201" w:right="422"/>
      </w:pPr>
      <w:r>
        <w:rPr>
          <w:rFonts w:hint="eastAsia"/>
        </w:rPr>
        <w:t>・</w:t>
      </w:r>
      <w:r w:rsidR="00871700">
        <w:rPr>
          <w:rFonts w:hint="eastAsia"/>
        </w:rPr>
        <w:t>注連縄作りの道具</w:t>
      </w:r>
      <w:r>
        <w:rPr>
          <w:rFonts w:hint="eastAsia"/>
        </w:rPr>
        <w:t>（</w:t>
      </w:r>
      <w:r w:rsidR="009946FB">
        <w:rPr>
          <w:rFonts w:hint="eastAsia"/>
        </w:rPr>
        <w:t>バインダー</w:t>
      </w:r>
      <w:r w:rsidR="00820844">
        <w:rPr>
          <w:rFonts w:hint="eastAsia"/>
        </w:rPr>
        <w:t>、</w:t>
      </w:r>
      <w:r w:rsidR="00140D95">
        <w:rPr>
          <w:rFonts w:hint="eastAsia"/>
        </w:rPr>
        <w:t>センバ</w:t>
      </w:r>
      <w:r w:rsidR="00820844">
        <w:rPr>
          <w:rFonts w:hint="eastAsia"/>
        </w:rPr>
        <w:t>、それらの収納倉庫</w:t>
      </w:r>
      <w:r w:rsidR="00140D95">
        <w:rPr>
          <w:rFonts w:hint="eastAsia"/>
        </w:rPr>
        <w:t>、ワラ</w:t>
      </w:r>
      <w:r w:rsidR="004043B7">
        <w:rPr>
          <w:rFonts w:hint="eastAsia"/>
        </w:rPr>
        <w:t>保管</w:t>
      </w:r>
      <w:r w:rsidR="00140D95">
        <w:rPr>
          <w:rFonts w:hint="eastAsia"/>
        </w:rPr>
        <w:t>場</w:t>
      </w:r>
      <w:r>
        <w:rPr>
          <w:rFonts w:hint="eastAsia"/>
        </w:rPr>
        <w:t>）</w:t>
      </w:r>
    </w:p>
    <w:p w14:paraId="094002B7" w14:textId="0B5081EB" w:rsidR="00871700" w:rsidRDefault="00A1278C" w:rsidP="004043B7">
      <w:pPr>
        <w:ind w:leftChars="270" w:left="567" w:rightChars="201" w:right="422"/>
      </w:pPr>
      <w:r>
        <w:rPr>
          <w:rFonts w:hint="eastAsia"/>
        </w:rPr>
        <w:lastRenderedPageBreak/>
        <w:t>・</w:t>
      </w:r>
      <w:r w:rsidR="004043B7">
        <w:rPr>
          <w:rFonts w:hint="eastAsia"/>
        </w:rPr>
        <w:t>胴打ちの太鼓</w:t>
      </w:r>
      <w:r>
        <w:rPr>
          <w:rFonts w:hint="eastAsia"/>
        </w:rPr>
        <w:t>（ほぼ全部を借用）</w:t>
      </w:r>
    </w:p>
    <w:p w14:paraId="1C24F530" w14:textId="347C5648" w:rsidR="004043B7" w:rsidRDefault="00A1278C" w:rsidP="00A1278C">
      <w:pPr>
        <w:ind w:leftChars="270" w:left="567" w:rightChars="201" w:right="422"/>
      </w:pPr>
      <w:r>
        <w:rPr>
          <w:rFonts w:hint="eastAsia"/>
        </w:rPr>
        <w:t>・</w:t>
      </w:r>
      <w:r w:rsidR="004043B7">
        <w:rPr>
          <w:rFonts w:hint="eastAsia"/>
        </w:rPr>
        <w:t>舞台装置</w:t>
      </w:r>
      <w:r>
        <w:rPr>
          <w:rFonts w:hint="eastAsia"/>
        </w:rPr>
        <w:t>（</w:t>
      </w:r>
      <w:r w:rsidR="004043B7">
        <w:rPr>
          <w:rFonts w:hint="eastAsia"/>
        </w:rPr>
        <w:t>音響設備、照明設備</w:t>
      </w:r>
      <w:r>
        <w:rPr>
          <w:rFonts w:hint="eastAsia"/>
        </w:rPr>
        <w:t>）</w:t>
      </w:r>
    </w:p>
    <w:p w14:paraId="072F5FC0" w14:textId="3410BB56" w:rsidR="00871700" w:rsidRDefault="00A1278C" w:rsidP="00A1278C">
      <w:pPr>
        <w:ind w:leftChars="270" w:left="567" w:rightChars="201" w:right="422"/>
      </w:pPr>
      <w:r>
        <w:rPr>
          <w:rFonts w:hint="eastAsia"/>
        </w:rPr>
        <w:t>・</w:t>
      </w:r>
      <w:r w:rsidR="00871700">
        <w:rPr>
          <w:rFonts w:hint="eastAsia"/>
        </w:rPr>
        <w:t>幟の劣化</w:t>
      </w:r>
      <w:r>
        <w:rPr>
          <w:rFonts w:hint="eastAsia"/>
        </w:rPr>
        <w:t>（</w:t>
      </w:r>
      <w:r w:rsidR="009946FB">
        <w:rPr>
          <w:rFonts w:hint="eastAsia"/>
        </w:rPr>
        <w:t>寄贈を働きかける必要</w:t>
      </w:r>
      <w:r>
        <w:rPr>
          <w:rFonts w:hint="eastAsia"/>
        </w:rPr>
        <w:t>）</w:t>
      </w:r>
    </w:p>
    <w:p w14:paraId="6FE9325E" w14:textId="77777777" w:rsidR="009946FB" w:rsidRDefault="009946FB" w:rsidP="006C26C0">
      <w:pPr>
        <w:ind w:rightChars="201" w:right="422"/>
      </w:pPr>
    </w:p>
    <w:p w14:paraId="209E3021" w14:textId="1C441C19" w:rsidR="009946FB" w:rsidRDefault="004043B7" w:rsidP="006C26C0">
      <w:pPr>
        <w:ind w:rightChars="201" w:right="422"/>
      </w:pPr>
      <w:r>
        <w:rPr>
          <w:rFonts w:hint="eastAsia"/>
        </w:rPr>
        <w:t>（</w:t>
      </w:r>
      <w:r w:rsidR="007F273E">
        <w:rPr>
          <w:rFonts w:hint="eastAsia"/>
        </w:rPr>
        <w:t>５</w:t>
      </w:r>
      <w:r>
        <w:rPr>
          <w:rFonts w:hint="eastAsia"/>
        </w:rPr>
        <w:t>）氏子への説明</w:t>
      </w:r>
    </w:p>
    <w:p w14:paraId="64D654C1" w14:textId="27EAE451" w:rsidR="004043B7" w:rsidRDefault="004043B7" w:rsidP="005365F7">
      <w:pPr>
        <w:ind w:leftChars="270" w:left="567" w:rightChars="201" w:right="422" w:firstLineChars="100" w:firstLine="210"/>
      </w:pPr>
      <w:r>
        <w:rPr>
          <w:rFonts w:hint="eastAsia"/>
        </w:rPr>
        <w:t>志賀神社の由緒などが文書配布されているが、</w:t>
      </w:r>
      <w:r w:rsidR="00A1278C">
        <w:rPr>
          <w:rFonts w:hint="eastAsia"/>
        </w:rPr>
        <w:t>氏子にとってより重要な</w:t>
      </w:r>
      <w:r>
        <w:rPr>
          <w:rFonts w:hint="eastAsia"/>
        </w:rPr>
        <w:t>総代会の議事内容と会計報告が届いていない</w:t>
      </w:r>
      <w:r w:rsidR="005365F7">
        <w:rPr>
          <w:rFonts w:hint="eastAsia"/>
        </w:rPr>
        <w:t>。氏子の賛同を得ながら</w:t>
      </w:r>
      <w:r>
        <w:rPr>
          <w:rFonts w:hint="eastAsia"/>
        </w:rPr>
        <w:t>今後の祭り運営</w:t>
      </w:r>
      <w:r w:rsidR="005365F7">
        <w:rPr>
          <w:rFonts w:hint="eastAsia"/>
        </w:rPr>
        <w:t>を図る必要がある</w:t>
      </w:r>
      <w:r>
        <w:rPr>
          <w:rFonts w:hint="eastAsia"/>
        </w:rPr>
        <w:t>。</w:t>
      </w:r>
    </w:p>
    <w:p w14:paraId="52FBD4A3" w14:textId="77777777" w:rsidR="007F273E" w:rsidRDefault="007F273E" w:rsidP="005365F7">
      <w:pPr>
        <w:ind w:leftChars="270" w:left="567" w:rightChars="201" w:right="422" w:firstLineChars="100" w:firstLine="210"/>
      </w:pPr>
    </w:p>
    <w:p w14:paraId="1AE979BA" w14:textId="77777777" w:rsidR="007F273E" w:rsidRDefault="007F273E" w:rsidP="007F273E">
      <w:pPr>
        <w:ind w:rightChars="201" w:right="422"/>
      </w:pPr>
    </w:p>
    <w:p w14:paraId="09EF952A" w14:textId="71204B5B" w:rsidR="007F273E" w:rsidRDefault="007F273E" w:rsidP="007F273E">
      <w:pPr>
        <w:ind w:rightChars="201" w:right="422"/>
      </w:pPr>
      <w:r>
        <w:rPr>
          <w:rFonts w:hint="eastAsia"/>
        </w:rPr>
        <w:t>（６）以上のことを踏まえ氏子が納得できるコンパクトな祭りを創り続けること</w:t>
      </w:r>
    </w:p>
    <w:p w14:paraId="473A0F66" w14:textId="77777777" w:rsidR="007F273E" w:rsidRDefault="007F273E" w:rsidP="007F273E">
      <w:pPr>
        <w:ind w:leftChars="270" w:left="567" w:rightChars="201" w:right="422" w:firstLineChars="100" w:firstLine="210"/>
      </w:pPr>
      <w:r>
        <w:rPr>
          <w:rFonts w:hint="eastAsia"/>
        </w:rPr>
        <w:t>人口減や高齢化が進む中での祭りは、今回の胴打ち人数不足やお旅見物者の減少など祭りが本当屋の孤軍奮闘状態になりつつある。</w:t>
      </w:r>
    </w:p>
    <w:p w14:paraId="3ECBB07C" w14:textId="208E9CE2" w:rsidR="007F273E" w:rsidRDefault="003114E8" w:rsidP="005365F7">
      <w:pPr>
        <w:ind w:leftChars="270" w:left="567" w:rightChars="201" w:right="422" w:firstLineChars="100" w:firstLine="210"/>
      </w:pPr>
      <w:r>
        <w:rPr>
          <w:rFonts w:hint="eastAsia"/>
        </w:rPr>
        <w:t>具体的な改善策</w:t>
      </w:r>
      <w:r w:rsidR="008511DF">
        <w:rPr>
          <w:rFonts w:hint="eastAsia"/>
        </w:rPr>
        <w:t>の第一歩は</w:t>
      </w:r>
      <w:r>
        <w:rPr>
          <w:rFonts w:hint="eastAsia"/>
        </w:rPr>
        <w:t>、「当屋寄り」に総代会が本当屋と並</w:t>
      </w:r>
      <w:r w:rsidR="008511DF">
        <w:rPr>
          <w:rFonts w:hint="eastAsia"/>
        </w:rPr>
        <w:t>び執行役として</w:t>
      </w:r>
      <w:r>
        <w:rPr>
          <w:rFonts w:hint="eastAsia"/>
        </w:rPr>
        <w:t>参加</w:t>
      </w:r>
      <w:r w:rsidR="008511DF">
        <w:rPr>
          <w:rFonts w:hint="eastAsia"/>
        </w:rPr>
        <w:t>することにして、この「</w:t>
      </w:r>
      <w:r>
        <w:rPr>
          <w:rFonts w:hint="eastAsia"/>
        </w:rPr>
        <w:t>当屋寄り</w:t>
      </w:r>
      <w:r w:rsidR="008511DF">
        <w:rPr>
          <w:rFonts w:hint="eastAsia"/>
        </w:rPr>
        <w:t>」</w:t>
      </w:r>
      <w:r>
        <w:rPr>
          <w:rFonts w:hint="eastAsia"/>
        </w:rPr>
        <w:t>を複数回開</w:t>
      </w:r>
      <w:r w:rsidR="008511DF">
        <w:rPr>
          <w:rFonts w:hint="eastAsia"/>
        </w:rPr>
        <w:t>く中でその年の例大祭の行事内容を固めていくことである。その前段として、例大祭のかくあるべき神事と奉納行事の内容を狭義の受益者（宮司と総代会）が文書（指南書）で提示することではないか。</w:t>
      </w:r>
    </w:p>
    <w:p w14:paraId="09821723" w14:textId="77777777" w:rsidR="000B21DE" w:rsidRDefault="000B21DE" w:rsidP="005365F7">
      <w:pPr>
        <w:ind w:leftChars="270" w:left="567" w:rightChars="201" w:right="422" w:firstLineChars="100" w:firstLine="210"/>
        <w:rPr>
          <w:rFonts w:hint="eastAsia"/>
        </w:rPr>
      </w:pPr>
    </w:p>
    <w:p w14:paraId="122FB1B5" w14:textId="4EF3DC04" w:rsidR="000B21DE" w:rsidRDefault="000B21DE" w:rsidP="000B21DE">
      <w:pPr>
        <w:ind w:left="708" w:rightChars="201" w:right="422" w:hangingChars="337" w:hanging="708"/>
      </w:pPr>
      <w:r>
        <w:rPr>
          <w:rFonts w:hint="eastAsia"/>
        </w:rPr>
        <w:t>参考：　R6年1月1日付けで「志賀神社周期例大祭　護持運営会議（第3回）覚書」が作成・配布されているが、これは現在の仕組みを前提に祭りの構成要素、将棋に例えればその駒を説明しているに過ぎない。</w:t>
      </w:r>
    </w:p>
    <w:p w14:paraId="19EAA6AB" w14:textId="77777777" w:rsidR="004E2C3C" w:rsidRDefault="004E2C3C" w:rsidP="000B21DE">
      <w:pPr>
        <w:ind w:left="708" w:rightChars="201" w:right="422" w:hangingChars="337" w:hanging="708"/>
      </w:pPr>
    </w:p>
    <w:p w14:paraId="1BE0D194" w14:textId="77777777" w:rsidR="004E2C3C" w:rsidRDefault="004E2C3C" w:rsidP="000B21DE">
      <w:pPr>
        <w:ind w:left="708" w:rightChars="201" w:right="422" w:hangingChars="337" w:hanging="708"/>
      </w:pPr>
    </w:p>
    <w:p w14:paraId="74124E80" w14:textId="6E91532D" w:rsidR="004E2C3C" w:rsidRPr="004E2C3C" w:rsidRDefault="004E2C3C" w:rsidP="004E2C3C">
      <w:pPr>
        <w:ind w:leftChars="3577" w:left="7512" w:rightChars="201" w:right="422" w:firstLine="1"/>
        <w:rPr>
          <w:rFonts w:hint="eastAsia"/>
        </w:rPr>
      </w:pPr>
      <w:r>
        <w:rPr>
          <w:rFonts w:hint="eastAsia"/>
        </w:rPr>
        <w:t>（以上）</w:t>
      </w:r>
    </w:p>
    <w:sectPr w:rsidR="004E2C3C" w:rsidRPr="004E2C3C" w:rsidSect="00C6497A">
      <w:pgSz w:w="11906" w:h="16838" w:code="9"/>
      <w:pgMar w:top="1247" w:right="907" w:bottom="124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A89F3" w14:textId="77777777" w:rsidR="007917E7" w:rsidRDefault="007917E7" w:rsidP="007917E7">
      <w:pPr>
        <w:spacing w:line="240" w:lineRule="auto"/>
      </w:pPr>
      <w:r>
        <w:separator/>
      </w:r>
    </w:p>
  </w:endnote>
  <w:endnote w:type="continuationSeparator" w:id="0">
    <w:p w14:paraId="3C39AE23" w14:textId="77777777" w:rsidR="007917E7" w:rsidRDefault="007917E7" w:rsidP="007917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558E2" w14:textId="77777777" w:rsidR="007917E7" w:rsidRDefault="007917E7" w:rsidP="007917E7">
      <w:pPr>
        <w:spacing w:line="240" w:lineRule="auto"/>
      </w:pPr>
      <w:r>
        <w:separator/>
      </w:r>
    </w:p>
  </w:footnote>
  <w:footnote w:type="continuationSeparator" w:id="0">
    <w:p w14:paraId="1909B5D1" w14:textId="77777777" w:rsidR="007917E7" w:rsidRDefault="007917E7" w:rsidP="007917E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BE4A87"/>
    <w:multiLevelType w:val="hybridMultilevel"/>
    <w:tmpl w:val="415CF646"/>
    <w:lvl w:ilvl="0" w:tplc="572CCDD0">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776628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568"/>
    <w:rsid w:val="00011E45"/>
    <w:rsid w:val="000209CB"/>
    <w:rsid w:val="00052C28"/>
    <w:rsid w:val="00077CB0"/>
    <w:rsid w:val="000B21DE"/>
    <w:rsid w:val="000B64DB"/>
    <w:rsid w:val="0012706C"/>
    <w:rsid w:val="00140D95"/>
    <w:rsid w:val="001454A2"/>
    <w:rsid w:val="0015553E"/>
    <w:rsid w:val="001A2C43"/>
    <w:rsid w:val="0020460A"/>
    <w:rsid w:val="00236120"/>
    <w:rsid w:val="003046FA"/>
    <w:rsid w:val="003114E8"/>
    <w:rsid w:val="00330B1D"/>
    <w:rsid w:val="00336866"/>
    <w:rsid w:val="0035079B"/>
    <w:rsid w:val="003A662D"/>
    <w:rsid w:val="003C3033"/>
    <w:rsid w:val="003C5E71"/>
    <w:rsid w:val="004043B7"/>
    <w:rsid w:val="00454C5B"/>
    <w:rsid w:val="00473183"/>
    <w:rsid w:val="00482366"/>
    <w:rsid w:val="004A7318"/>
    <w:rsid w:val="004B3FA8"/>
    <w:rsid w:val="004C72E6"/>
    <w:rsid w:val="004E2C3C"/>
    <w:rsid w:val="004E2F39"/>
    <w:rsid w:val="004F0440"/>
    <w:rsid w:val="005365F7"/>
    <w:rsid w:val="005511F3"/>
    <w:rsid w:val="0058682E"/>
    <w:rsid w:val="005C3F92"/>
    <w:rsid w:val="006376E7"/>
    <w:rsid w:val="00641C71"/>
    <w:rsid w:val="00644177"/>
    <w:rsid w:val="00645E9D"/>
    <w:rsid w:val="006825C4"/>
    <w:rsid w:val="00684A55"/>
    <w:rsid w:val="006C0B73"/>
    <w:rsid w:val="006C26C0"/>
    <w:rsid w:val="007173BD"/>
    <w:rsid w:val="00717D49"/>
    <w:rsid w:val="0072499E"/>
    <w:rsid w:val="00736552"/>
    <w:rsid w:val="007917E7"/>
    <w:rsid w:val="007A19F2"/>
    <w:rsid w:val="007D3AED"/>
    <w:rsid w:val="007F273E"/>
    <w:rsid w:val="007F6B55"/>
    <w:rsid w:val="008140A7"/>
    <w:rsid w:val="00820844"/>
    <w:rsid w:val="0082451D"/>
    <w:rsid w:val="008511DF"/>
    <w:rsid w:val="00871700"/>
    <w:rsid w:val="00927B98"/>
    <w:rsid w:val="00962EE8"/>
    <w:rsid w:val="009764B6"/>
    <w:rsid w:val="009946FB"/>
    <w:rsid w:val="009A1100"/>
    <w:rsid w:val="009A6775"/>
    <w:rsid w:val="009C34B7"/>
    <w:rsid w:val="009E791F"/>
    <w:rsid w:val="009F4E85"/>
    <w:rsid w:val="00A1278C"/>
    <w:rsid w:val="00A83D21"/>
    <w:rsid w:val="00A936B7"/>
    <w:rsid w:val="00AD3960"/>
    <w:rsid w:val="00B044B1"/>
    <w:rsid w:val="00B5115B"/>
    <w:rsid w:val="00BC43B8"/>
    <w:rsid w:val="00C10474"/>
    <w:rsid w:val="00C23F15"/>
    <w:rsid w:val="00C6497A"/>
    <w:rsid w:val="00C960DF"/>
    <w:rsid w:val="00CB30C4"/>
    <w:rsid w:val="00CE18BD"/>
    <w:rsid w:val="00D17FC7"/>
    <w:rsid w:val="00D50024"/>
    <w:rsid w:val="00D578F7"/>
    <w:rsid w:val="00D71568"/>
    <w:rsid w:val="00D92F3E"/>
    <w:rsid w:val="00DA64F0"/>
    <w:rsid w:val="00DB5A23"/>
    <w:rsid w:val="00E1790F"/>
    <w:rsid w:val="00E85B2F"/>
    <w:rsid w:val="00EE2F31"/>
    <w:rsid w:val="00F065EB"/>
    <w:rsid w:val="00F9293F"/>
    <w:rsid w:val="00FC5A84"/>
    <w:rsid w:val="00FE00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670C0C0"/>
  <w15:chartTrackingRefBased/>
  <w15:docId w15:val="{83B07442-8681-4DEA-85FF-E7298BB12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3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451D"/>
    <w:pPr>
      <w:ind w:leftChars="400" w:left="840"/>
    </w:pPr>
  </w:style>
  <w:style w:type="paragraph" w:styleId="a4">
    <w:name w:val="header"/>
    <w:basedOn w:val="a"/>
    <w:link w:val="a5"/>
    <w:uiPriority w:val="99"/>
    <w:unhideWhenUsed/>
    <w:rsid w:val="007917E7"/>
    <w:pPr>
      <w:tabs>
        <w:tab w:val="center" w:pos="4252"/>
        <w:tab w:val="right" w:pos="8504"/>
      </w:tabs>
      <w:snapToGrid w:val="0"/>
    </w:pPr>
  </w:style>
  <w:style w:type="character" w:customStyle="1" w:styleId="a5">
    <w:name w:val="ヘッダー (文字)"/>
    <w:basedOn w:val="a0"/>
    <w:link w:val="a4"/>
    <w:uiPriority w:val="99"/>
    <w:rsid w:val="007917E7"/>
  </w:style>
  <w:style w:type="paragraph" w:styleId="a6">
    <w:name w:val="footer"/>
    <w:basedOn w:val="a"/>
    <w:link w:val="a7"/>
    <w:uiPriority w:val="99"/>
    <w:unhideWhenUsed/>
    <w:rsid w:val="007917E7"/>
    <w:pPr>
      <w:tabs>
        <w:tab w:val="center" w:pos="4252"/>
        <w:tab w:val="right" w:pos="8504"/>
      </w:tabs>
      <w:snapToGrid w:val="0"/>
    </w:pPr>
  </w:style>
  <w:style w:type="character" w:customStyle="1" w:styleId="a7">
    <w:name w:val="フッター (文字)"/>
    <w:basedOn w:val="a0"/>
    <w:link w:val="a6"/>
    <w:uiPriority w:val="99"/>
    <w:rsid w:val="007917E7"/>
  </w:style>
  <w:style w:type="table" w:styleId="a8">
    <w:name w:val="Table Grid"/>
    <w:basedOn w:val="a1"/>
    <w:uiPriority w:val="39"/>
    <w:rsid w:val="00C6497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525</TotalTime>
  <Pages>3</Pages>
  <Words>381</Words>
  <Characters>2172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富雄 末國</dc:creator>
  <cp:keywords/>
  <dc:description/>
  <cp:lastModifiedBy>富雄 末國</cp:lastModifiedBy>
  <cp:revision>13</cp:revision>
  <cp:lastPrinted>2024-12-25T22:04:00Z</cp:lastPrinted>
  <dcterms:created xsi:type="dcterms:W3CDTF">2024-12-22T09:51:00Z</dcterms:created>
  <dcterms:modified xsi:type="dcterms:W3CDTF">2025-01-11T01:17:00Z</dcterms:modified>
</cp:coreProperties>
</file>